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CC80" w14:textId="25CB0A8A" w:rsidR="0040431B" w:rsidRPr="00114578" w:rsidRDefault="0040431B" w:rsidP="008C46B7">
      <w:pPr>
        <w:pStyle w:val="Default"/>
        <w:jc w:val="right"/>
        <w:rPr>
          <w:rFonts w:ascii="TH SarabunIT๙" w:hAnsi="TH SarabunIT๙" w:cs="TH SarabunIT๙"/>
          <w:b/>
          <w:bCs/>
          <w:sz w:val="34"/>
          <w:szCs w:val="34"/>
        </w:rPr>
      </w:pPr>
    </w:p>
    <w:p w14:paraId="6615389C" w14:textId="77777777" w:rsidR="008C46B7" w:rsidRDefault="008C46B7" w:rsidP="008C46B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14:paraId="4FD8B2F2" w14:textId="4711502F" w:rsidR="00BB1262" w:rsidRPr="005D3233" w:rsidRDefault="006475E7" w:rsidP="006475E7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D3233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แบบเสนอความเห็นเกี่ยวกับสมรรถนะสำหรับผู้ดำรงตำแหน่งประเภทอำนวยการ</w:t>
      </w:r>
    </w:p>
    <w:p w14:paraId="36769CDD" w14:textId="77777777" w:rsidR="00FE176E" w:rsidRDefault="006475E7" w:rsidP="006475E7">
      <w:pPr>
        <w:pStyle w:val="Default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5D3233">
        <w:rPr>
          <w:rFonts w:ascii="TH SarabunIT๙" w:hAnsi="TH SarabunIT๙" w:cs="TH SarabunIT๙" w:hint="cs"/>
          <w:b/>
          <w:bCs/>
          <w:sz w:val="34"/>
          <w:szCs w:val="34"/>
          <w:cs/>
        </w:rPr>
        <w:t>เพื่อประกอบการกลั่นกรองเพื่อพิจารณาผู้ที่</w:t>
      </w:r>
      <w:r w:rsidRPr="005D323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สมควรขึ้นบัญชีรายชื่อผู้ผ่านการกลั่นกรอง</w:t>
      </w:r>
    </w:p>
    <w:p w14:paraId="7E3DF8F5" w14:textId="6327D953" w:rsidR="006475E7" w:rsidRPr="006475E7" w:rsidRDefault="006475E7" w:rsidP="006475E7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5D323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เพื่อแต่งตั้งให้ดำรงตำแหน่ง</w:t>
      </w:r>
      <w:r w:rsidR="00AA5C8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ประเภทอำนวยการ </w:t>
      </w:r>
      <w:r w:rsidRPr="005D3233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ของ</w:t>
      </w:r>
      <w:r w:rsidRPr="005D3233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สำนักงาน</w:t>
      </w:r>
      <w:r w:rsidR="00FE176E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คณะกรรมการนโยบายที่ดินแห่งชาติ</w:t>
      </w:r>
    </w:p>
    <w:p w14:paraId="4A6AC6A6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7CA897" w14:textId="285CAAEF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61652E4" w14:textId="46C5EE49" w:rsidR="00F230B2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79A3C05" w14:textId="47A73B04" w:rsidR="006475E7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C92AA9E" w14:textId="758FDD58" w:rsidR="006475E7" w:rsidRPr="00F50A7C" w:rsidRDefault="006475E7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1B4C480E" w14:textId="2B2B7174" w:rsidR="006475E7" w:rsidRPr="006475E7" w:rsidRDefault="006475E7" w:rsidP="0040431B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1E115F6" w14:textId="1314652C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07A048E" w14:textId="3945E9A1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A208A59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4BD8FB8" w14:textId="773F2FCD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E19C0E2" w14:textId="0C14B07E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0C38EB1" w14:textId="77777777" w:rsidR="005D3233" w:rsidRDefault="005D3233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2EE8053" w14:textId="3CAC4BFA" w:rsidR="00F230B2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Pr="00F50A7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E176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ผู้อำนวยการ ระดับสูง</w:t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  <w:r w:rsidR="005D323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F24FBA3" w14:textId="460E929F" w:rsidR="00F50A7C" w:rsidRPr="005D3233" w:rsidRDefault="00F50A7C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330C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</w:t>
      </w:r>
      <w:r w:rsidRPr="005D32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11495D02" w14:textId="58F03CCF" w:rsidR="00F230B2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5330C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คณะกรรมการนโยบายที่ดินแห่งชาติ</w:t>
      </w:r>
    </w:p>
    <w:p w14:paraId="1359C6D7" w14:textId="77777777" w:rsidR="005330C9" w:rsidRDefault="005330C9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EE22119" w14:textId="441CBD42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D956C83" w14:textId="6F517221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2945586" w14:textId="2FA1C122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7B0BD1" w14:textId="6A81424A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BD90A57" w14:textId="506E964D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D88FAFD" w14:textId="77777777" w:rsidR="00F50A7C" w:rsidRDefault="00F50A7C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4E103A9" w14:textId="27565518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0B465F" w14:textId="0D5C489E" w:rsidR="00F230B2" w:rsidRPr="00F50A7C" w:rsidRDefault="00F50A7C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46424B3" w14:textId="285A8761" w:rsidR="00F50A7C" w:rsidRPr="00F50A7C" w:rsidRDefault="00F50A7C" w:rsidP="00F50A7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50A7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0E09B54" w14:textId="34084DA2" w:rsidR="00F50A7C" w:rsidRPr="00F50A7C" w:rsidRDefault="00F50A7C" w:rsidP="00F50A7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50A7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3B3B71D" w14:textId="3D971EF0" w:rsidR="00F50A7C" w:rsidRPr="006475E7" w:rsidRDefault="00F50A7C" w:rsidP="00F50A7C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3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0A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F50A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475E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783FCF1" w14:textId="3D8B75D4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A341C69" w14:textId="2C32AC2E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0437DB" w14:textId="4FDF898D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B282A54" w14:textId="3EEC96A2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55B8E95" w14:textId="294135FD" w:rsidR="00F230B2" w:rsidRDefault="005D3233" w:rsidP="005D323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01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 xml:space="preserve">   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32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ผู้อำนวยการกองสำหรับข้าราชการสังกัดกอง</w:t>
      </w:r>
    </w:p>
    <w:p w14:paraId="35810B1A" w14:textId="7B72056F" w:rsidR="005D3233" w:rsidRPr="005D3233" w:rsidRDefault="005D3233" w:rsidP="00FE176E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E176E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ผู้อำนวยการสำนักงานนโยบายที่ดินแห่งชาติ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 xml:space="preserve"> ที่กำกับดูแลสำหรับข้าราชการผู้ทำหน้าที่ผู้อำนวยการกอง/</w:t>
      </w:r>
      <w:r w:rsidR="00FE176E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ผู้อำนวยการศูนย์/</w:t>
      </w:r>
      <w:r w:rsidR="00764B16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</w:t>
      </w:r>
    </w:p>
    <w:p w14:paraId="471C009E" w14:textId="18509567" w:rsidR="00F230B2" w:rsidRDefault="00F230B2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394D53A" w14:textId="204AFF6A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8354186" w14:textId="77777777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D53AD2B" w14:textId="77777777" w:rsidR="00BA22CB" w:rsidRPr="00BA22CB" w:rsidRDefault="00BA22CB" w:rsidP="00BA22CB">
      <w:pPr>
        <w:pStyle w:val="a9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t>แบบเสนอความเห็นเกี่ยวกับสมรรถนะสำหรับผู้ดำรงตำแหน่งประเภทอำนวยการ</w:t>
      </w:r>
    </w:p>
    <w:p w14:paraId="1B8F787F" w14:textId="0AC928F6" w:rsidR="00BA22CB" w:rsidRPr="00BA22CB" w:rsidRDefault="00BA22CB" w:rsidP="00BA22CB">
      <w:pPr>
        <w:pStyle w:val="a9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เพื่อ</w:t>
      </w: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t>ประกอบการ</w:t>
      </w:r>
      <w:r w:rsidR="00776DB6">
        <w:rPr>
          <w:rFonts w:ascii="TH SarabunIT๙" w:hAnsi="TH SarabunIT๙" w:cs="TH SarabunIT๙" w:hint="cs"/>
          <w:b/>
          <w:bCs/>
          <w:sz w:val="34"/>
          <w:szCs w:val="34"/>
          <w:cs/>
        </w:rPr>
        <w:t>ก</w:t>
      </w:r>
      <w:r w:rsidRPr="00BA22CB">
        <w:rPr>
          <w:rFonts w:ascii="TH SarabunIT๙" w:hAnsi="TH SarabunIT๙" w:cs="TH SarabunIT๙"/>
          <w:b/>
          <w:bCs/>
          <w:sz w:val="34"/>
          <w:szCs w:val="34"/>
          <w:cs/>
        </w:rPr>
        <w:t>ลั่นกรองเพื่อพิจารณาผู้ที่สมควรขึ้นบัญชีรายชื่อผู้ผ่านการกลั่นกรอง</w:t>
      </w:r>
      <w:r w:rsidR="003C5740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เพื่อแต่งตั้งให้</w:t>
      </w:r>
      <w:r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ดำรง</w:t>
      </w:r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ตำแหน่งประเภทอำนวยการ</w:t>
      </w:r>
      <w:r w:rsidR="00AA5C84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bookmarkStart w:id="0" w:name="_GoBack"/>
      <w:bookmarkEnd w:id="0"/>
      <w:r w:rsidRPr="003C574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ของ</w:t>
      </w:r>
      <w:r w:rsidR="00776DB6"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สำนักงานนโยบาย</w:t>
      </w:r>
      <w:r w:rsidR="001636CE" w:rsidRPr="003C5740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คณะกรรมการนโยบายที่ดินแห่งชาติ</w:t>
      </w:r>
    </w:p>
    <w:p w14:paraId="1A64E5BF" w14:textId="77777777" w:rsidR="00114E36" w:rsidRDefault="00114E36" w:rsidP="00114E36">
      <w:pPr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กลุ่มตำแหน่งอำนวยการทั่วไป อำนวยการสูง</w:t>
      </w:r>
    </w:p>
    <w:p w14:paraId="2FF3CBC3" w14:textId="2926719E" w:rsidR="00BA22CB" w:rsidRPr="00EC70D7" w:rsidRDefault="00BA22CB" w:rsidP="0040431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3DEE7" w14:textId="77777777" w:rsidR="00BA22CB" w:rsidRPr="00BA22CB" w:rsidRDefault="00BA22CB" w:rsidP="0040431B">
      <w:pPr>
        <w:pStyle w:val="Default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993"/>
        <w:gridCol w:w="708"/>
        <w:gridCol w:w="851"/>
        <w:gridCol w:w="1701"/>
      </w:tblGrid>
      <w:tr w:rsidR="00BE34CD" w14:paraId="49F4D617" w14:textId="77777777" w:rsidTr="003C5740">
        <w:tc>
          <w:tcPr>
            <w:tcW w:w="3686" w:type="dxa"/>
            <w:vMerge w:val="restart"/>
          </w:tcPr>
          <w:p w14:paraId="5F1DA9C8" w14:textId="77777777" w:rsidR="00BE34CD" w:rsidRPr="00BE34CD" w:rsidRDefault="00BE34CD" w:rsidP="00BE34C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B6E988" w14:textId="648F0E1F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</w:tcPr>
          <w:p w14:paraId="7ED776BC" w14:textId="32A68B1B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701" w:type="dxa"/>
          </w:tcPr>
          <w:p w14:paraId="252A3854" w14:textId="77777777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F3118B" w14:textId="7420B0C4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BE34CD" w14:paraId="0EE4BFDE" w14:textId="77777777" w:rsidTr="003C5740">
        <w:trPr>
          <w:trHeight w:val="372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50C60CF7" w14:textId="77777777" w:rsidR="00BE34CD" w:rsidRDefault="00BE34CD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3C04C5" w14:textId="3F6C8C4E" w:rsidR="00BE34CD" w:rsidRPr="00BE34CD" w:rsidRDefault="003C5740" w:rsidP="003C5740">
            <w:pPr>
              <w:pStyle w:val="Default"/>
              <w:ind w:left="-248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E34CD"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น้อยมาก</w:t>
            </w:r>
          </w:p>
          <w:p w14:paraId="58EC4D0D" w14:textId="028FF8E0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568943" w14:textId="47E92085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7C54C615" w14:textId="5E8B1281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2DCC36" w14:textId="072AB84C" w:rsidR="00BE34CD" w:rsidRPr="00BE34CD" w:rsidRDefault="003C5740" w:rsidP="003C5740">
            <w:pPr>
              <w:pStyle w:val="Default"/>
              <w:ind w:left="-242" w:right="-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E34CD"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5B401614" w14:textId="6DA999A1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265F46" w14:textId="55916682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  <w:p w14:paraId="449BE03F" w14:textId="649AE106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7E54DF" w14:textId="46165B0C" w:rsidR="00BE34CD" w:rsidRPr="00BE34CD" w:rsidRDefault="00BE34CD" w:rsidP="00EC70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  <w:p w14:paraId="2AF6A8B4" w14:textId="7A6EC720" w:rsidR="00BE34CD" w:rsidRPr="00BE34CD" w:rsidRDefault="00BE34CD" w:rsidP="00BE34C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4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B2D6BC" w14:textId="77777777" w:rsidR="00BE34CD" w:rsidRDefault="00BE34CD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0456EEE5" w14:textId="77777777" w:rsidTr="003C5740">
        <w:tc>
          <w:tcPr>
            <w:tcW w:w="3686" w:type="dxa"/>
          </w:tcPr>
          <w:p w14:paraId="1F175AAB" w14:textId="546A6A3C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การมุ่งผลสัมฤทธิ์</w:t>
            </w:r>
          </w:p>
        </w:tc>
        <w:tc>
          <w:tcPr>
            <w:tcW w:w="851" w:type="dxa"/>
          </w:tcPr>
          <w:p w14:paraId="5DFE24D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D83A52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426368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EC844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C004C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42F4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5157A820" w14:textId="77777777" w:rsidTr="003C5740">
        <w:tc>
          <w:tcPr>
            <w:tcW w:w="3686" w:type="dxa"/>
          </w:tcPr>
          <w:p w14:paraId="161785D6" w14:textId="3D0A4B88" w:rsidR="00BA22CB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2) บริการที่ดี</w:t>
            </w:r>
          </w:p>
        </w:tc>
        <w:tc>
          <w:tcPr>
            <w:tcW w:w="851" w:type="dxa"/>
          </w:tcPr>
          <w:p w14:paraId="1F76108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64BDD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6D3E727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579B4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D0A5F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3C9F6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51BE1BB8" w14:textId="77777777" w:rsidTr="003C5740">
        <w:tc>
          <w:tcPr>
            <w:tcW w:w="3686" w:type="dxa"/>
          </w:tcPr>
          <w:p w14:paraId="2AD9B196" w14:textId="78151A24" w:rsidR="00BA22CB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3) การสั่งสมความเชี่ยวชาญในงานอาชีพ</w:t>
            </w:r>
          </w:p>
        </w:tc>
        <w:tc>
          <w:tcPr>
            <w:tcW w:w="851" w:type="dxa"/>
          </w:tcPr>
          <w:p w14:paraId="7C7E98C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B85A4C" w14:textId="77777777" w:rsidR="00BA22CB" w:rsidRPr="003C5740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6CD213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C41325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1F502E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53B11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681000AF" w14:textId="77777777" w:rsidTr="003C5740">
        <w:tc>
          <w:tcPr>
            <w:tcW w:w="3686" w:type="dxa"/>
          </w:tcPr>
          <w:p w14:paraId="053A438E" w14:textId="62B3EDC5" w:rsidR="00BA22CB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) การยึดมั่นในความถูกต้องชอบธรรม และจริยธรรม</w:t>
            </w:r>
          </w:p>
        </w:tc>
        <w:tc>
          <w:tcPr>
            <w:tcW w:w="851" w:type="dxa"/>
          </w:tcPr>
          <w:p w14:paraId="273E4CAB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100ACC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7B034F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3AC750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FD2B32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EDC8D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22CB" w:rsidRPr="002568F1" w14:paraId="66BB4144" w14:textId="77777777" w:rsidTr="003C5740">
        <w:tc>
          <w:tcPr>
            <w:tcW w:w="3686" w:type="dxa"/>
          </w:tcPr>
          <w:p w14:paraId="48F73654" w14:textId="78438852" w:rsidR="00BA22CB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การทำงานเป็นทีม</w:t>
            </w:r>
          </w:p>
        </w:tc>
        <w:tc>
          <w:tcPr>
            <w:tcW w:w="851" w:type="dxa"/>
          </w:tcPr>
          <w:p w14:paraId="4EEC1EEA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6ACE26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3736B29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2D830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C908A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1D593" w14:textId="77777777" w:rsidR="00BA22CB" w:rsidRPr="002568F1" w:rsidRDefault="00BA22CB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02AA1142" w14:textId="77777777" w:rsidTr="003C5740">
        <w:tc>
          <w:tcPr>
            <w:tcW w:w="3686" w:type="dxa"/>
          </w:tcPr>
          <w:p w14:paraId="3E528419" w14:textId="35B14EEB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๖) สภาวะผู้นำ</w:t>
            </w:r>
          </w:p>
        </w:tc>
        <w:tc>
          <w:tcPr>
            <w:tcW w:w="851" w:type="dxa"/>
          </w:tcPr>
          <w:p w14:paraId="7EA2792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0E2D8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CF63B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49666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B09B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15C9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EA57F72" w14:textId="77777777" w:rsidTr="003C5740">
        <w:tc>
          <w:tcPr>
            <w:tcW w:w="3686" w:type="dxa"/>
          </w:tcPr>
          <w:p w14:paraId="249264B4" w14:textId="660393EF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๗) วิสัยทัศน์</w:t>
            </w:r>
          </w:p>
        </w:tc>
        <w:tc>
          <w:tcPr>
            <w:tcW w:w="851" w:type="dxa"/>
          </w:tcPr>
          <w:p w14:paraId="1F2E1B0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CF49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377D06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C406B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1F1B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300E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1BA02A3" w14:textId="77777777" w:rsidTr="003C5740">
        <w:tc>
          <w:tcPr>
            <w:tcW w:w="3686" w:type="dxa"/>
          </w:tcPr>
          <w:p w14:paraId="46CB5358" w14:textId="324F37F4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๘) การวางกลยุทธ์ภาครัฐ</w:t>
            </w:r>
          </w:p>
        </w:tc>
        <w:tc>
          <w:tcPr>
            <w:tcW w:w="851" w:type="dxa"/>
          </w:tcPr>
          <w:p w14:paraId="0149342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63A10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264F7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C40C4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18F862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FD9E9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08E6A66C" w14:textId="77777777" w:rsidTr="003C5740">
        <w:tc>
          <w:tcPr>
            <w:tcW w:w="3686" w:type="dxa"/>
          </w:tcPr>
          <w:p w14:paraId="1164EC3A" w14:textId="24225659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๙) ศักยภาพเพื่อนำการปรับเปลี่ยน</w:t>
            </w:r>
          </w:p>
        </w:tc>
        <w:tc>
          <w:tcPr>
            <w:tcW w:w="851" w:type="dxa"/>
          </w:tcPr>
          <w:p w14:paraId="67C73812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BF03EC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06587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7C9E0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C65ED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31F73D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34DAEEFF" w14:textId="77777777" w:rsidTr="003C5740">
        <w:tc>
          <w:tcPr>
            <w:tcW w:w="3686" w:type="dxa"/>
          </w:tcPr>
          <w:p w14:paraId="5DB9FD07" w14:textId="54574B7A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๑๐) การควบคุมตนเอง</w:t>
            </w:r>
          </w:p>
        </w:tc>
        <w:tc>
          <w:tcPr>
            <w:tcW w:w="851" w:type="dxa"/>
          </w:tcPr>
          <w:p w14:paraId="432CD26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8FAF1A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3D467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C460A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BB27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A5EFE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6F6933FB" w14:textId="77777777" w:rsidTr="003C5740">
        <w:tc>
          <w:tcPr>
            <w:tcW w:w="3686" w:type="dxa"/>
          </w:tcPr>
          <w:p w14:paraId="05B52A36" w14:textId="2A61A90A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๑๑) การสอนงานและการมอบหมายงาน</w:t>
            </w:r>
          </w:p>
        </w:tc>
        <w:tc>
          <w:tcPr>
            <w:tcW w:w="851" w:type="dxa"/>
          </w:tcPr>
          <w:p w14:paraId="12210993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7914F8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8262A0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26C92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FED5C6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BDE3A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5D998E1D" w14:textId="77777777" w:rsidTr="003C5740">
        <w:tc>
          <w:tcPr>
            <w:tcW w:w="3686" w:type="dxa"/>
          </w:tcPr>
          <w:p w14:paraId="071CE0F3" w14:textId="78BCF71C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๑๒) </w:t>
            </w:r>
            <w:r w:rsidR="002568F1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851" w:type="dxa"/>
          </w:tcPr>
          <w:p w14:paraId="79EE704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55C991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228E4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B9020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F7DEB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E5CC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73E78F2B" w14:textId="77777777" w:rsidTr="003C5740">
        <w:tc>
          <w:tcPr>
            <w:tcW w:w="3686" w:type="dxa"/>
          </w:tcPr>
          <w:p w14:paraId="1168066B" w14:textId="10FBE00C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๑๓) </w:t>
            </w:r>
            <w:r w:rsidR="00F547CA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851" w:type="dxa"/>
          </w:tcPr>
          <w:p w14:paraId="5ECAF42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5B910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99716F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A161E7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5A5B2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22822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0D7" w:rsidRPr="002568F1" w14:paraId="5F0B702B" w14:textId="77777777" w:rsidTr="003C5740">
        <w:tc>
          <w:tcPr>
            <w:tcW w:w="3686" w:type="dxa"/>
          </w:tcPr>
          <w:p w14:paraId="0D2CBE76" w14:textId="59C90CC6" w:rsidR="00EC70D7" w:rsidRPr="002568F1" w:rsidRDefault="00EC70D7" w:rsidP="00EC70D7">
            <w:pPr>
              <w:pStyle w:val="a9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๑๔) </w:t>
            </w:r>
            <w:r w:rsidR="00F547CA"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851" w:type="dxa"/>
          </w:tcPr>
          <w:p w14:paraId="08936EDE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10DE6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306E7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0A46F5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117B9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7CB34" w14:textId="77777777" w:rsidR="00EC70D7" w:rsidRPr="002568F1" w:rsidRDefault="00EC70D7" w:rsidP="0040431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B94760" w14:textId="77777777" w:rsidR="00BA22CB" w:rsidRPr="002568F1" w:rsidRDefault="00BA22CB" w:rsidP="0040431B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3F142E57" w14:textId="77777777" w:rsidR="002568F1" w:rsidRDefault="002568F1" w:rsidP="002568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00765F" w14:textId="45A0BD32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="00F12E47" w:rsidRPr="00114E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4E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871DA5" w14:textId="3E6A66EB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="00114E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4DEBE2C" w14:textId="3A1E04AC" w:rsidR="002568F1" w:rsidRPr="00114E36" w:rsidRDefault="002568F1" w:rsidP="002568F1">
      <w:pPr>
        <w:pStyle w:val="Default"/>
        <w:rPr>
          <w:rFonts w:ascii="TH SarabunIT๙" w:hAnsi="TH SarabunIT๙" w:cs="TH SarabunIT๙"/>
          <w:sz w:val="32"/>
          <w:szCs w:val="32"/>
          <w:u w:val="dotted"/>
        </w:rPr>
      </w:pP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ab/>
      </w:r>
      <w:r w:rsidRPr="00114E36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14E3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C3F426" w14:textId="4D372940" w:rsidR="002568F1" w:rsidRPr="00114E36" w:rsidRDefault="00F12E47" w:rsidP="002568F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</w:rPr>
        <w:tab/>
      </w:r>
      <w:r w:rsidRPr="00114E3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568F1" w:rsidRPr="00114E36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3A7A162B" w14:textId="77777777" w:rsidR="002568F1" w:rsidRDefault="002568F1" w:rsidP="002568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8B14A95" w14:textId="77777777" w:rsidR="002568F1" w:rsidRDefault="002568F1" w:rsidP="002568F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027928C" w14:textId="192DF029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2630C92" w14:textId="7CE5EEF0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C0C6C58" w14:textId="23A528E3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21E59CB" w14:textId="3167859B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B7D625F" w14:textId="1222407D" w:rsidR="00BA22CB" w:rsidRDefault="00BA22CB" w:rsidP="0040431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422B7D5" w14:textId="20E586FA" w:rsidR="00BA22CB" w:rsidRDefault="00BA22CB" w:rsidP="0040431B">
      <w:pPr>
        <w:pStyle w:val="Default"/>
        <w:rPr>
          <w:rFonts w:ascii="TH SarabunIT๙" w:hAnsi="TH SarabunIT๙" w:cs="TH SarabunIT๙"/>
          <w:sz w:val="12"/>
          <w:szCs w:val="12"/>
        </w:rPr>
      </w:pPr>
    </w:p>
    <w:p w14:paraId="2077E569" w14:textId="77777777" w:rsidR="00FE6195" w:rsidRPr="00FE6195" w:rsidRDefault="00FE6195" w:rsidP="0040431B">
      <w:pPr>
        <w:pStyle w:val="Default"/>
        <w:rPr>
          <w:rFonts w:ascii="TH SarabunIT๙" w:hAnsi="TH SarabunIT๙" w:cs="TH SarabunIT๙"/>
          <w:sz w:val="12"/>
          <w:szCs w:val="12"/>
        </w:rPr>
      </w:pPr>
    </w:p>
    <w:p w14:paraId="3C55A166" w14:textId="22AE781C" w:rsidR="0040431B" w:rsidRPr="008C46B7" w:rsidRDefault="00BC26F6" w:rsidP="0040431B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8C46B7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คำจำกัดความของรายการประเมิน</w:t>
      </w:r>
    </w:p>
    <w:p w14:paraId="03F91062" w14:textId="04F64297" w:rsidR="00BC26F6" w:rsidRPr="00A620A9" w:rsidRDefault="00BC26F6" w:rsidP="0042599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866"/>
        <w:gridCol w:w="2355"/>
        <w:gridCol w:w="5851"/>
      </w:tblGrid>
      <w:tr w:rsidR="00BC26F6" w:rsidRPr="00A620A9" w14:paraId="1A256ABB" w14:textId="77777777" w:rsidTr="00527C30">
        <w:trPr>
          <w:tblHeader/>
        </w:trPr>
        <w:tc>
          <w:tcPr>
            <w:tcW w:w="866" w:type="dxa"/>
          </w:tcPr>
          <w:p w14:paraId="105F73EE" w14:textId="3BF7F5E7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5" w:type="dxa"/>
          </w:tcPr>
          <w:p w14:paraId="38EF1A5F" w14:textId="5A1165FE" w:rsidR="00BC26F6" w:rsidRPr="00A620A9" w:rsidRDefault="00BC26F6" w:rsidP="00BC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851" w:type="dxa"/>
          </w:tcPr>
          <w:p w14:paraId="47D38F18" w14:textId="66E4F026" w:rsidR="00BC26F6" w:rsidRPr="00A620A9" w:rsidRDefault="006B4972" w:rsidP="00BC2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</w:t>
            </w:r>
            <w:r w:rsidR="00BC26F6" w:rsidRPr="00A62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จำกัดความ</w:t>
            </w:r>
          </w:p>
        </w:tc>
      </w:tr>
      <w:tr w:rsidR="00BC26F6" w:rsidRPr="00A620A9" w14:paraId="2F72CDE8" w14:textId="77777777" w:rsidTr="00527C30">
        <w:tc>
          <w:tcPr>
            <w:tcW w:w="866" w:type="dxa"/>
          </w:tcPr>
          <w:p w14:paraId="287C47B3" w14:textId="320980D2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5" w:type="dxa"/>
          </w:tcPr>
          <w:p w14:paraId="42D7679B" w14:textId="6550CA98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851" w:type="dxa"/>
          </w:tcPr>
          <w:p w14:paraId="5CAE8D62" w14:textId="4E717D70" w:rsidR="00BC26F6" w:rsidRPr="00A01AF6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ได้มาก่อน</w:t>
            </w:r>
          </w:p>
        </w:tc>
      </w:tr>
      <w:tr w:rsidR="00BC26F6" w:rsidRPr="00A620A9" w14:paraId="1E013B7C" w14:textId="77777777" w:rsidTr="00527C30">
        <w:tc>
          <w:tcPr>
            <w:tcW w:w="866" w:type="dxa"/>
          </w:tcPr>
          <w:p w14:paraId="625206EF" w14:textId="079F5187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55" w:type="dxa"/>
          </w:tcPr>
          <w:p w14:paraId="7FE0EDDD" w14:textId="0FB8C48E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851" w:type="dxa"/>
          </w:tcPr>
          <w:p w14:paraId="73123ED4" w14:textId="72E61EDB" w:rsidR="00BC26F6" w:rsidRPr="00A620A9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      </w:r>
          </w:p>
        </w:tc>
      </w:tr>
      <w:tr w:rsidR="00BC26F6" w:rsidRPr="00A620A9" w14:paraId="7B01E421" w14:textId="77777777" w:rsidTr="00527C30">
        <w:tc>
          <w:tcPr>
            <w:tcW w:w="866" w:type="dxa"/>
          </w:tcPr>
          <w:p w14:paraId="3053D040" w14:textId="060751B5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55" w:type="dxa"/>
          </w:tcPr>
          <w:p w14:paraId="1A68F6AD" w14:textId="13D3B25F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5851" w:type="dxa"/>
          </w:tcPr>
          <w:p w14:paraId="47CC1301" w14:textId="32C7C3E4" w:rsidR="00BC26F6" w:rsidRPr="00A620A9" w:rsidRDefault="008615FC" w:rsidP="00527C3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จนสามารถประยุกต์ใช้ความรู้เชิงวิซาการและเทคโนโลยีต่าง ๆ</w:t>
            </w:r>
            <w:r w:rsidR="00527C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</w:tc>
      </w:tr>
      <w:tr w:rsidR="00BC26F6" w:rsidRPr="00A620A9" w14:paraId="74D06370" w14:textId="77777777" w:rsidTr="00527C30">
        <w:tc>
          <w:tcPr>
            <w:tcW w:w="866" w:type="dxa"/>
          </w:tcPr>
          <w:p w14:paraId="4D5A0BAD" w14:textId="61D63FEE" w:rsidR="00BC26F6" w:rsidRPr="00A620A9" w:rsidRDefault="008615FC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0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266CABDA" w14:textId="77777777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59C42" w14:textId="127ED2E1" w:rsidR="00BC26F6" w:rsidRPr="00A620A9" w:rsidRDefault="00BC26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5" w:type="dxa"/>
          </w:tcPr>
          <w:p w14:paraId="7258774D" w14:textId="5447ABB0" w:rsidR="00BC26F6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5851" w:type="dxa"/>
          </w:tcPr>
          <w:p w14:paraId="46E5B152" w14:textId="4254FF36" w:rsidR="00BC26F6" w:rsidRPr="00A01AF6" w:rsidRDefault="008615FC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เพื่อรักษาศักดิ์ศรีแห่งความเป็นข้าราชการ</w:t>
            </w:r>
          </w:p>
        </w:tc>
      </w:tr>
      <w:tr w:rsidR="008615FC" w:rsidRPr="00A620A9" w14:paraId="41B2E8F2" w14:textId="77777777" w:rsidTr="00527C30">
        <w:tc>
          <w:tcPr>
            <w:tcW w:w="866" w:type="dxa"/>
          </w:tcPr>
          <w:p w14:paraId="3FD4A6F3" w14:textId="5089F228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55" w:type="dxa"/>
          </w:tcPr>
          <w:p w14:paraId="5C159064" w14:textId="14A0F88D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851" w:type="dxa"/>
          </w:tcPr>
          <w:p w14:paraId="42513D8C" w14:textId="083ADBAD" w:rsidR="008615FC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</w:t>
            </w:r>
            <w:r w:rsidR="00A01A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8615FC" w:rsidRPr="00A620A9" w14:paraId="72654001" w14:textId="77777777" w:rsidTr="00527C30">
        <w:tc>
          <w:tcPr>
            <w:tcW w:w="866" w:type="dxa"/>
          </w:tcPr>
          <w:p w14:paraId="5239D479" w14:textId="38E758E6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55" w:type="dxa"/>
          </w:tcPr>
          <w:p w14:paraId="0F990C2A" w14:textId="60043112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851" w:type="dxa"/>
          </w:tcPr>
          <w:p w14:paraId="7D745170" w14:textId="14666F20" w:rsidR="008615FC" w:rsidRPr="00A620A9" w:rsidRDefault="00A620A9" w:rsidP="00527C3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ความสามารถหรือความตั้งใจที่จะรับบทในการเป็นผู้นำของกลุ่มกำหนดทิศทาง เป้าหมาย วิธีการทำงาน ให้ทีมปฏิบัติงานได้อย่างราบรื่น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เต็มประสิทธิภาพและบรรลุวัตถุประสงค์ของส่วนราชการ</w:t>
            </w:r>
          </w:p>
        </w:tc>
      </w:tr>
      <w:tr w:rsidR="008615FC" w:rsidRPr="00A620A9" w14:paraId="17F3DE18" w14:textId="77777777" w:rsidTr="00527C30">
        <w:tc>
          <w:tcPr>
            <w:tcW w:w="866" w:type="dxa"/>
          </w:tcPr>
          <w:p w14:paraId="52506216" w14:textId="623B86CA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55" w:type="dxa"/>
          </w:tcPr>
          <w:p w14:paraId="70CFD1A9" w14:textId="3FAA17BA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851" w:type="dxa"/>
          </w:tcPr>
          <w:p w14:paraId="6FAB4145" w14:textId="38C1D014" w:rsidR="008615FC" w:rsidRPr="00A620A9" w:rsidRDefault="00A620A9" w:rsidP="00527C3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และเป้าหมายการทำงานที่ชัดเจนและ</w:t>
            </w:r>
            <w:r w:rsidR="00FE61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วามสามารถในการสร้างความร่วมแรงร่</w:t>
            </w:r>
            <w:r w:rsidR="00A01A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วม</w:t>
            </w:r>
            <w:r w:rsidR="00FE61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ใจ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เพื่อให้ภารกิจ บรรลุวัตถุประสงค์</w:t>
            </w:r>
          </w:p>
        </w:tc>
      </w:tr>
      <w:tr w:rsidR="008615FC" w:rsidRPr="00A620A9" w14:paraId="081A2B9B" w14:textId="77777777" w:rsidTr="00527C30">
        <w:tc>
          <w:tcPr>
            <w:tcW w:w="866" w:type="dxa"/>
          </w:tcPr>
          <w:p w14:paraId="12BFDCB1" w14:textId="63C54424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55" w:type="dxa"/>
          </w:tcPr>
          <w:p w14:paraId="658222B4" w14:textId="24953D84" w:rsidR="008615FC" w:rsidRPr="00A620A9" w:rsidRDefault="0055404B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851" w:type="dxa"/>
          </w:tcPr>
          <w:p w14:paraId="4C7A3A44" w14:textId="6C476FE8" w:rsidR="008615FC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8615FC" w:rsidRPr="00A620A9" w14:paraId="7A993853" w14:textId="77777777" w:rsidTr="00527C30">
        <w:tc>
          <w:tcPr>
            <w:tcW w:w="866" w:type="dxa"/>
          </w:tcPr>
          <w:p w14:paraId="08BAF57E" w14:textId="21D409B3" w:rsidR="008615FC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55" w:type="dxa"/>
          </w:tcPr>
          <w:p w14:paraId="0768956E" w14:textId="1ABDA050" w:rsidR="008615FC" w:rsidRPr="00A620A9" w:rsidRDefault="0055404B" w:rsidP="00554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ศักยภาพเพื่อนำ</w:t>
            </w:r>
            <w:r w:rsidR="008E2C1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การปรับเปลี่ยน</w:t>
            </w:r>
          </w:p>
        </w:tc>
        <w:tc>
          <w:tcPr>
            <w:tcW w:w="5851" w:type="dxa"/>
          </w:tcPr>
          <w:p w14:paraId="52394858" w14:textId="38E7640E" w:rsidR="008615FC" w:rsidRPr="00A620A9" w:rsidRDefault="00A620A9" w:rsidP="003851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85139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="003851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</w:tc>
      </w:tr>
      <w:tr w:rsidR="00A620A9" w:rsidRPr="00A620A9" w14:paraId="618A120A" w14:textId="77777777" w:rsidTr="00527C30">
        <w:tc>
          <w:tcPr>
            <w:tcW w:w="866" w:type="dxa"/>
          </w:tcPr>
          <w:p w14:paraId="092084F0" w14:textId="6050B4C1" w:rsidR="00A620A9" w:rsidRPr="00A620A9" w:rsidRDefault="00A620A9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355" w:type="dxa"/>
          </w:tcPr>
          <w:p w14:paraId="3F98A45C" w14:textId="5DFF232F" w:rsidR="00A620A9" w:rsidRPr="00A620A9" w:rsidRDefault="00F230B2" w:rsidP="0042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851" w:type="dxa"/>
          </w:tcPr>
          <w:p w14:paraId="5DE62799" w14:textId="0B12BA35" w:rsidR="00A620A9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กดดันรวมถึงความอดทนอดกลั้นเมื่ออยู่ในสถานการณ์ที่ก่อความเครียดอย่างต่อเนื่อง</w:t>
            </w:r>
          </w:p>
        </w:tc>
      </w:tr>
      <w:tr w:rsidR="00A620A9" w:rsidRPr="00A620A9" w14:paraId="119400EA" w14:textId="77777777" w:rsidTr="00527C30">
        <w:tc>
          <w:tcPr>
            <w:tcW w:w="866" w:type="dxa"/>
          </w:tcPr>
          <w:p w14:paraId="687874DD" w14:textId="4BAA0C25" w:rsidR="00A620A9" w:rsidRPr="00A620A9" w:rsidRDefault="00A01AF6" w:rsidP="00A62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55" w:type="dxa"/>
          </w:tcPr>
          <w:p w14:paraId="702832E6" w14:textId="781A1532" w:rsidR="00A620A9" w:rsidRPr="00A620A9" w:rsidRDefault="00F230B2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851" w:type="dxa"/>
          </w:tcPr>
          <w:p w14:paraId="5135A1FB" w14:textId="4D683135" w:rsidR="00A620A9" w:rsidRPr="00A620A9" w:rsidRDefault="00A620A9" w:rsidP="00A620A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15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</w:t>
            </w:r>
            <w:r w:rsidRPr="00A620A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A620A9" w:rsidRPr="00A620A9" w14:paraId="427C88C6" w14:textId="77777777" w:rsidTr="00527C30">
        <w:tc>
          <w:tcPr>
            <w:tcW w:w="866" w:type="dxa"/>
          </w:tcPr>
          <w:p w14:paraId="6323A0CC" w14:textId="36990827" w:rsidR="00A620A9" w:rsidRPr="00A620A9" w:rsidRDefault="007005E0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355" w:type="dxa"/>
          </w:tcPr>
          <w:p w14:paraId="68DCA7F8" w14:textId="1F82F83F" w:rsidR="00A620A9" w:rsidRPr="00A620A9" w:rsidRDefault="007005E0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5851" w:type="dxa"/>
          </w:tcPr>
          <w:p w14:paraId="7424CA94" w14:textId="4C260DDC" w:rsidR="00EE03FC" w:rsidRPr="00A620A9" w:rsidRDefault="007005E0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การคิดในเชิงสังเคราะห์ การมองภาพองค์รวม โดยการจับประเด็น สรุปรูปแบบเชื่อมโยง หรือประยุกต์แนวทางจากสถานการณ์ ข้อมูลหรือทัศนะต่างๆ จนได้เป็นกรอบความคิด หรือแนวคิดใหม่ </w:t>
            </w:r>
          </w:p>
        </w:tc>
      </w:tr>
      <w:tr w:rsidR="00EE03FC" w:rsidRPr="00A620A9" w14:paraId="436ACD56" w14:textId="77777777" w:rsidTr="00527C30">
        <w:tc>
          <w:tcPr>
            <w:tcW w:w="866" w:type="dxa"/>
          </w:tcPr>
          <w:p w14:paraId="2C0290DA" w14:textId="6798EEEC" w:rsidR="00EE03FC" w:rsidRPr="00A620A9" w:rsidRDefault="00EE03FC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55" w:type="dxa"/>
          </w:tcPr>
          <w:p w14:paraId="797BC66C" w14:textId="0675C5C4" w:rsidR="00EE03FC" w:rsidRPr="00A620A9" w:rsidRDefault="00EE03FC" w:rsidP="0042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851" w:type="dxa"/>
          </w:tcPr>
          <w:p w14:paraId="1C78052A" w14:textId="359A17B0" w:rsidR="00EE03FC" w:rsidRPr="00A620A9" w:rsidRDefault="00EE03FC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การเล็งเห็นปัญหาหรือโอกาส พร้อมทั้งจัดการเชิงรุกกับปัญหานั้นโดยอาจไม่มี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ครร้องขอ และอย่างไม่ย่อท้อ หรือใช้โอกาสนั้นให้เกิดประโยชน์ต่องาน ตลอดจนการคิ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ริเริ่มสร้างสรรค์ใหม่ๆ เกี่ยวกับงาน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</w:t>
            </w:r>
            <w:r w:rsidRPr="007005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วย เพื่อแก้ปัญหา ป้องกันปัญหา หรือสร้างโอกาสด้วย</w:t>
            </w:r>
          </w:p>
        </w:tc>
      </w:tr>
      <w:tr w:rsidR="00EE03FC" w:rsidRPr="00A620A9" w14:paraId="4E18C8FE" w14:textId="77777777" w:rsidTr="00527C30">
        <w:tc>
          <w:tcPr>
            <w:tcW w:w="866" w:type="dxa"/>
          </w:tcPr>
          <w:p w14:paraId="294B2427" w14:textId="27E3A9A4" w:rsidR="00EE03FC" w:rsidRDefault="00EE03FC" w:rsidP="007005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55" w:type="dxa"/>
          </w:tcPr>
          <w:p w14:paraId="42B6AE54" w14:textId="63EFCB99" w:rsidR="00EE03FC" w:rsidRPr="002568F1" w:rsidRDefault="00EE03FC" w:rsidP="0042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5851" w:type="dxa"/>
          </w:tcPr>
          <w:p w14:paraId="754AB543" w14:textId="60865461" w:rsidR="00EE03FC" w:rsidRDefault="00EE03FC" w:rsidP="00AD50A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การทำความเข้าใจ และวิเคราะห์สถานการณ์ ประเด็นปัญหา แนวคิดโดยการแยกแยะประเด็นออกเป็นส่วนย่อย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 หรือทีละขั้นตอน รวมถึงการจัดหมวดหมู่อย่างเป็นระบบ ระเบียบเปรียบเทียบแง่มุมต่าง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 สามารถลำดับความสำคัญ ช่วงเวลา เหตุและผล ที่มาที่ไป</w:t>
            </w:r>
            <w:r w:rsidR="00527C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ของกรณีต่าง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ๆ</w:t>
            </w:r>
            <w:r w:rsidR="00527C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</w:tbl>
    <w:p w14:paraId="34F887D9" w14:textId="08989695" w:rsidR="00C86370" w:rsidRDefault="00C86370" w:rsidP="005540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D582C1" w14:textId="77777777" w:rsidR="003C3465" w:rsidRPr="00527C30" w:rsidRDefault="003C3465" w:rsidP="0055404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3465" w:rsidRPr="00527C30" w:rsidSect="00F12BFB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B88"/>
    <w:multiLevelType w:val="hybridMultilevel"/>
    <w:tmpl w:val="B374140C"/>
    <w:lvl w:ilvl="0" w:tplc="984E4C7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40FA0"/>
    <w:multiLevelType w:val="hybridMultilevel"/>
    <w:tmpl w:val="33BCFAD2"/>
    <w:lvl w:ilvl="0" w:tplc="25AA5D56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36C27"/>
    <w:multiLevelType w:val="hybridMultilevel"/>
    <w:tmpl w:val="E9EA3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27FE"/>
    <w:multiLevelType w:val="hybridMultilevel"/>
    <w:tmpl w:val="6504DB10"/>
    <w:lvl w:ilvl="0" w:tplc="38628E4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77327"/>
    <w:multiLevelType w:val="hybridMultilevel"/>
    <w:tmpl w:val="6504DB10"/>
    <w:lvl w:ilvl="0" w:tplc="38628E4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84C0D"/>
    <w:multiLevelType w:val="hybridMultilevel"/>
    <w:tmpl w:val="B4A484F4"/>
    <w:lvl w:ilvl="0" w:tplc="FDD2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CB4"/>
    <w:multiLevelType w:val="hybridMultilevel"/>
    <w:tmpl w:val="AAF613A2"/>
    <w:lvl w:ilvl="0" w:tplc="7C20387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71"/>
    <w:rsid w:val="00003D36"/>
    <w:rsid w:val="00006AF3"/>
    <w:rsid w:val="000268FC"/>
    <w:rsid w:val="00054537"/>
    <w:rsid w:val="00070101"/>
    <w:rsid w:val="00083329"/>
    <w:rsid w:val="000B7AC6"/>
    <w:rsid w:val="000D065D"/>
    <w:rsid w:val="00101A15"/>
    <w:rsid w:val="0011078F"/>
    <w:rsid w:val="00114578"/>
    <w:rsid w:val="00114E36"/>
    <w:rsid w:val="00131500"/>
    <w:rsid w:val="001636CE"/>
    <w:rsid w:val="001A164C"/>
    <w:rsid w:val="0021352E"/>
    <w:rsid w:val="002325B3"/>
    <w:rsid w:val="002341DF"/>
    <w:rsid w:val="00237A0C"/>
    <w:rsid w:val="00246B23"/>
    <w:rsid w:val="002568F1"/>
    <w:rsid w:val="002658DB"/>
    <w:rsid w:val="002847CB"/>
    <w:rsid w:val="00285BE0"/>
    <w:rsid w:val="00287C54"/>
    <w:rsid w:val="00307DAA"/>
    <w:rsid w:val="00385139"/>
    <w:rsid w:val="003B5B12"/>
    <w:rsid w:val="003C3465"/>
    <w:rsid w:val="003C5740"/>
    <w:rsid w:val="0040431B"/>
    <w:rsid w:val="00425991"/>
    <w:rsid w:val="004672CC"/>
    <w:rsid w:val="00476974"/>
    <w:rsid w:val="004A4A97"/>
    <w:rsid w:val="004B3BA3"/>
    <w:rsid w:val="004F2F76"/>
    <w:rsid w:val="0050436C"/>
    <w:rsid w:val="0052073D"/>
    <w:rsid w:val="00527C30"/>
    <w:rsid w:val="005330C9"/>
    <w:rsid w:val="005377EA"/>
    <w:rsid w:val="0055404B"/>
    <w:rsid w:val="005565DB"/>
    <w:rsid w:val="00565EEE"/>
    <w:rsid w:val="005702B4"/>
    <w:rsid w:val="00574879"/>
    <w:rsid w:val="00594962"/>
    <w:rsid w:val="005A0516"/>
    <w:rsid w:val="005A1438"/>
    <w:rsid w:val="005D3233"/>
    <w:rsid w:val="005D4FFA"/>
    <w:rsid w:val="005E3E8B"/>
    <w:rsid w:val="005F5401"/>
    <w:rsid w:val="00600118"/>
    <w:rsid w:val="00615D3A"/>
    <w:rsid w:val="006356D6"/>
    <w:rsid w:val="00646A23"/>
    <w:rsid w:val="006475E7"/>
    <w:rsid w:val="006B4972"/>
    <w:rsid w:val="006F1279"/>
    <w:rsid w:val="006F3A87"/>
    <w:rsid w:val="007005E0"/>
    <w:rsid w:val="00707AF6"/>
    <w:rsid w:val="00716871"/>
    <w:rsid w:val="00763DA3"/>
    <w:rsid w:val="00764B16"/>
    <w:rsid w:val="00776DB6"/>
    <w:rsid w:val="007A5713"/>
    <w:rsid w:val="007E4EAA"/>
    <w:rsid w:val="007F27BA"/>
    <w:rsid w:val="007F3853"/>
    <w:rsid w:val="00814BE5"/>
    <w:rsid w:val="00820AC9"/>
    <w:rsid w:val="008400AB"/>
    <w:rsid w:val="00841D2E"/>
    <w:rsid w:val="008444A4"/>
    <w:rsid w:val="00857D5F"/>
    <w:rsid w:val="008615FC"/>
    <w:rsid w:val="0089218F"/>
    <w:rsid w:val="008C46B7"/>
    <w:rsid w:val="008C66C3"/>
    <w:rsid w:val="008D6DB9"/>
    <w:rsid w:val="008E2C12"/>
    <w:rsid w:val="009C7327"/>
    <w:rsid w:val="00A01AF6"/>
    <w:rsid w:val="00A16765"/>
    <w:rsid w:val="00A47021"/>
    <w:rsid w:val="00A53102"/>
    <w:rsid w:val="00A620A9"/>
    <w:rsid w:val="00A71F4E"/>
    <w:rsid w:val="00A91F10"/>
    <w:rsid w:val="00AA1808"/>
    <w:rsid w:val="00AA5C84"/>
    <w:rsid w:val="00AD50A0"/>
    <w:rsid w:val="00AE5039"/>
    <w:rsid w:val="00B25AC9"/>
    <w:rsid w:val="00B36BCD"/>
    <w:rsid w:val="00B84EAB"/>
    <w:rsid w:val="00BA22CB"/>
    <w:rsid w:val="00BA25B1"/>
    <w:rsid w:val="00BB086C"/>
    <w:rsid w:val="00BB1262"/>
    <w:rsid w:val="00BC26F6"/>
    <w:rsid w:val="00BC36B8"/>
    <w:rsid w:val="00BE34CD"/>
    <w:rsid w:val="00BE475B"/>
    <w:rsid w:val="00BF71F3"/>
    <w:rsid w:val="00C16269"/>
    <w:rsid w:val="00C243D4"/>
    <w:rsid w:val="00C3008C"/>
    <w:rsid w:val="00C47B63"/>
    <w:rsid w:val="00C7543D"/>
    <w:rsid w:val="00C81210"/>
    <w:rsid w:val="00C86370"/>
    <w:rsid w:val="00CA38A6"/>
    <w:rsid w:val="00CC2024"/>
    <w:rsid w:val="00CE2B8A"/>
    <w:rsid w:val="00CF2CF1"/>
    <w:rsid w:val="00CF41A7"/>
    <w:rsid w:val="00D14417"/>
    <w:rsid w:val="00D145FC"/>
    <w:rsid w:val="00D32B66"/>
    <w:rsid w:val="00D51BA0"/>
    <w:rsid w:val="00D60187"/>
    <w:rsid w:val="00D74313"/>
    <w:rsid w:val="00D80827"/>
    <w:rsid w:val="00DD6DD9"/>
    <w:rsid w:val="00DE7D94"/>
    <w:rsid w:val="00DF74DD"/>
    <w:rsid w:val="00E93804"/>
    <w:rsid w:val="00EC70D7"/>
    <w:rsid w:val="00ED1772"/>
    <w:rsid w:val="00EE03FC"/>
    <w:rsid w:val="00F12BFB"/>
    <w:rsid w:val="00F12E47"/>
    <w:rsid w:val="00F144F0"/>
    <w:rsid w:val="00F151DA"/>
    <w:rsid w:val="00F215A4"/>
    <w:rsid w:val="00F230B2"/>
    <w:rsid w:val="00F309DD"/>
    <w:rsid w:val="00F4135D"/>
    <w:rsid w:val="00F46C98"/>
    <w:rsid w:val="00F47182"/>
    <w:rsid w:val="00F50A7C"/>
    <w:rsid w:val="00F547CA"/>
    <w:rsid w:val="00F54D76"/>
    <w:rsid w:val="00FA346E"/>
    <w:rsid w:val="00FE176E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5A07F"/>
  <w15:docId w15:val="{5F68D22A-0F6E-4D43-9500-E38B9F9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7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6871"/>
    <w:pPr>
      <w:jc w:val="center"/>
    </w:pPr>
    <w:rPr>
      <w:rFonts w:ascii="Times New Roman" w:hAnsi="Times New Roman"/>
      <w:b/>
      <w:bCs/>
      <w:sz w:val="52"/>
      <w:szCs w:val="52"/>
      <w:lang w:eastAsia="th-TH"/>
    </w:rPr>
  </w:style>
  <w:style w:type="table" w:styleId="a4">
    <w:name w:val="Table Grid"/>
    <w:basedOn w:val="a1"/>
    <w:rsid w:val="0071687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46B23"/>
    <w:rPr>
      <w:rFonts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246B23"/>
    <w:rPr>
      <w:rFonts w:ascii="Cordia New" w:eastAsia="Cordia New" w:hAnsi="Cordia New" w:cs="Cordia New"/>
      <w:sz w:val="32"/>
      <w:szCs w:val="32"/>
    </w:rPr>
  </w:style>
  <w:style w:type="character" w:styleId="a7">
    <w:name w:val="Intense Emphasis"/>
    <w:basedOn w:val="a0"/>
    <w:uiPriority w:val="21"/>
    <w:qFormat/>
    <w:rsid w:val="00AE5039"/>
    <w:rPr>
      <w:b/>
      <w:bCs/>
      <w:i/>
      <w:iCs/>
      <w:color w:val="4F81BD"/>
    </w:rPr>
  </w:style>
  <w:style w:type="paragraph" w:customStyle="1" w:styleId="Default">
    <w:name w:val="Default"/>
    <w:rsid w:val="004043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243D4"/>
    <w:pPr>
      <w:ind w:left="720"/>
      <w:contextualSpacing/>
    </w:pPr>
    <w:rPr>
      <w:szCs w:val="35"/>
    </w:rPr>
  </w:style>
  <w:style w:type="paragraph" w:styleId="a9">
    <w:name w:val="Normal (Web)"/>
    <w:basedOn w:val="a"/>
    <w:uiPriority w:val="99"/>
    <w:unhideWhenUsed/>
    <w:rsid w:val="008C66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mnre6170</dc:creator>
  <cp:lastModifiedBy>DELL</cp:lastModifiedBy>
  <cp:revision>21</cp:revision>
  <cp:lastPrinted>2022-06-15T07:13:00Z</cp:lastPrinted>
  <dcterms:created xsi:type="dcterms:W3CDTF">2022-06-20T05:32:00Z</dcterms:created>
  <dcterms:modified xsi:type="dcterms:W3CDTF">2023-01-24T11:03:00Z</dcterms:modified>
</cp:coreProperties>
</file>